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85" w:rsidRDefault="00EF4685" w:rsidP="00EF468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EF4685">
        <w:rPr>
          <w:rFonts w:ascii="Tahoma" w:hAnsi="Tahoma" w:cs="Tahoma"/>
          <w:color w:val="44546A" w:themeColor="text2"/>
          <w:sz w:val="30"/>
        </w:rPr>
        <w:t>September 2016</w:t>
      </w:r>
      <w:r>
        <w:rPr>
          <w:rFonts w:ascii="Tahoma" w:hAnsi="Tahoma" w:cs="Tahoma"/>
          <w:color w:val="44546A" w:themeColor="text2"/>
          <w:sz w:val="30"/>
        </w:rPr>
        <w:br/>
      </w:r>
      <w:r w:rsidRPr="00EF4685">
        <w:rPr>
          <w:rFonts w:ascii="Tahoma" w:hAnsi="Tahoma" w:cs="Tahoma"/>
          <w:color w:val="4672A8"/>
          <w:sz w:val="18"/>
        </w:rPr>
        <w:t>This is a blank and printable September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F4685" w:rsidRPr="00545BE4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468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ugust 2016" w:history="1">
              <w:r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4685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EF4685" w:rsidRDefault="004A2B40" w:rsidP="00EF468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October 2016" w:history="1">
              <w:r w:rsidR="00EF4685"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2016</w:t>
              </w:r>
            </w:hyperlink>
            <w:r w:rsidR="00EF4685" w:rsidRPr="00EF468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4685" w:rsidRPr="00545BE4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4A2B40" w:rsidRDefault="004A2B40" w:rsidP="004A2B4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>
              <w:rPr>
                <w:rStyle w:val="WinCalendarBLANKCELLSTYLE2"/>
              </w:rPr>
              <w:t>pgs265-290</w:t>
            </w:r>
          </w:p>
          <w:p w:rsidR="004A2B40" w:rsidRDefault="004A2B40" w:rsidP="004A2B4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Lessons 2-4, Decimal, Fractions, and </w:t>
            </w:r>
            <w:proofErr w:type="spellStart"/>
            <w:r>
              <w:rPr>
                <w:rStyle w:val="WinCalendarBLANKCELLSTYLE2"/>
              </w:rPr>
              <w:t>Percents</w:t>
            </w:r>
            <w:proofErr w:type="spellEnd"/>
          </w:p>
          <w:p w:rsidR="00F645F3" w:rsidRPr="00F645F3" w:rsidRDefault="00F645F3" w:rsidP="004A2B4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4A2B40" w:rsidRDefault="004A2B40" w:rsidP="004A2B4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>
              <w:rPr>
                <w:rStyle w:val="WinCalendarBLANKCELLSTYLE2"/>
              </w:rPr>
              <w:t>pgs265-290</w:t>
            </w:r>
          </w:p>
          <w:p w:rsidR="004A2B40" w:rsidRDefault="004A2B40" w:rsidP="004A2B4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Lessons 2-4, Decimal, Fractions, and </w:t>
            </w:r>
            <w:proofErr w:type="spellStart"/>
            <w:r>
              <w:rPr>
                <w:rStyle w:val="WinCalendarBLANKCELLSTYLE2"/>
              </w:rPr>
              <w:t>Percents</w:t>
            </w:r>
            <w:proofErr w:type="spellEnd"/>
          </w:p>
          <w:p w:rsidR="004A2B40" w:rsidRDefault="004A2B40" w:rsidP="004A2B4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Rate, Ratio, Unit Rate Quiz</w:t>
            </w:r>
          </w:p>
          <w:p w:rsidR="00F645F3" w:rsidRPr="00F645F3" w:rsidRDefault="00F645F3" w:rsidP="004A2B4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4A2B40" w:rsidRDefault="004A2B40" w:rsidP="004A2B4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>
              <w:rPr>
                <w:rStyle w:val="WinCalendarBLANKCELLSTYLE2"/>
              </w:rPr>
              <w:t>pgs305-322</w:t>
            </w:r>
          </w:p>
          <w:p w:rsidR="004A2B40" w:rsidRDefault="004A2B40" w:rsidP="004A2B4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Lessons 6-7, Estimate and Percent of Number</w:t>
            </w:r>
          </w:p>
          <w:p w:rsidR="00F645F3" w:rsidRPr="00F645F3" w:rsidRDefault="00F645F3" w:rsidP="00EF468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B40" w:rsidRDefault="00EF4685" w:rsidP="004A2B40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685">
              <w:rPr>
                <w:rStyle w:val="WinCalendarHolidayBlue"/>
              </w:rPr>
              <w:t xml:space="preserve"> </w:t>
            </w:r>
            <w:r w:rsidR="004A2B40">
              <w:rPr>
                <w:rStyle w:val="WinCalendarBLANKCELLSTYLE2"/>
                <w:b/>
              </w:rPr>
              <w:t>AC-</w:t>
            </w:r>
            <w:proofErr w:type="spellStart"/>
            <w:r w:rsidR="004A2B40" w:rsidRPr="00F645F3">
              <w:rPr>
                <w:rStyle w:val="WinCalendarBLANKCELLSTYLE2"/>
              </w:rPr>
              <w:t>pgs</w:t>
            </w:r>
            <w:proofErr w:type="spellEnd"/>
            <w:r w:rsidR="004A2B40" w:rsidRPr="00F645F3">
              <w:rPr>
                <w:rStyle w:val="WinCalendarBLANKCELLSTYLE2"/>
              </w:rPr>
              <w:t xml:space="preserve"> 323-330</w:t>
            </w:r>
          </w:p>
          <w:p w:rsidR="00EF4685" w:rsidRDefault="004A2B40" w:rsidP="004A2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Lesson 8, Solve Percent Problem, Tape Diagram, Double Liner</w:t>
            </w:r>
          </w:p>
          <w:p w:rsidR="00EF4685" w:rsidRDefault="00F645F3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Tips, Taxes, and Sales Discount</w:t>
            </w:r>
          </w:p>
          <w:p w:rsidR="00F645F3" w:rsidRPr="00F645F3" w:rsidRDefault="00F645F3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Jeopardy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F645F3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>
              <w:rPr>
                <w:rStyle w:val="WinCalendarBLANKCELLSTYLE2"/>
              </w:rPr>
              <w:t>“Best Buy” Project Due</w:t>
            </w:r>
          </w:p>
          <w:p w:rsidR="00F645F3" w:rsidRDefault="00F645F3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Task:  Skittles Activity</w:t>
            </w:r>
          </w:p>
          <w:p w:rsidR="00F645F3" w:rsidRPr="00F645F3" w:rsidRDefault="00F645F3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Proportion and </w:t>
            </w:r>
            <w:proofErr w:type="spellStart"/>
            <w:r>
              <w:rPr>
                <w:rStyle w:val="WinCalendarBLANKCELLSTYLE2"/>
              </w:rPr>
              <w:t>Percents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4A2B40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4A2B40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4A2B40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4A2B40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4A2B40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4685" w:rsidRDefault="00EF4685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EF4685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EF4685">
          <w:rPr>
            <w:rStyle w:val="Hyperlink"/>
            <w:rFonts w:ascii="Arial" w:hAnsi="Arial" w:cs="Arial"/>
            <w:color w:val="737373"/>
            <w:sz w:val="14"/>
            <w:szCs w:val="14"/>
          </w:rPr>
          <w:t>Oct 2016</w:t>
        </w:r>
      </w:hyperlink>
      <w:r w:rsidRPr="00EF468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EF468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Nov 2016</w:t>
          </w:r>
        </w:hyperlink>
      </w:hyperlink>
      <w:r w:rsidRPr="00EF468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EF4685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EF4685" w:rsidRPr="006D243A" w:rsidRDefault="00EF4685" w:rsidP="00EF4685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5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EF4685" w:rsidRPr="006D243A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85"/>
    <w:rsid w:val="004A2B40"/>
    <w:rsid w:val="00516236"/>
    <w:rsid w:val="00AC4827"/>
    <w:rsid w:val="00D44038"/>
    <w:rsid w:val="00D61A15"/>
    <w:rsid w:val="00DD5735"/>
    <w:rsid w:val="00E35505"/>
    <w:rsid w:val="00EF4685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6-Calendar.html" TargetMode="External"/><Relationship Id="rId13" Type="http://schemas.openxmlformats.org/officeDocument/2006/relationships/hyperlink" Target="http://www.wincalendar.com/Yahoo-Calendar-Im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October-Calendar/October-2016-Calendar.html" TargetMode="External"/><Relationship Id="rId12" Type="http://schemas.openxmlformats.org/officeDocument/2006/relationships/hyperlink" Target="http://www.wincalendar.com/Google-Calendar-Import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6-Calendar.html" TargetMode="External"/><Relationship Id="rId11" Type="http://schemas.openxmlformats.org/officeDocument/2006/relationships/hyperlink" Target="http://www.wincalendar.com/calendar-maker" TargetMode="External"/><Relationship Id="rId5" Type="http://schemas.openxmlformats.org/officeDocument/2006/relationships/hyperlink" Target="http://www.wincalendar.com/August-Calendar/August-2016-Calendar.html" TargetMode="External"/><Relationship Id="rId15" Type="http://schemas.openxmlformats.org/officeDocument/2006/relationships/hyperlink" Target="http://www.wincalendar.com/Ical-to-Word-or-Excel" TargetMode="External"/><Relationship Id="rId10" Type="http://schemas.openxmlformats.org/officeDocument/2006/relationships/hyperlink" Target="http://www.wincalendar.com/2016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November-Calendar/November-2016-Calendar.html" TargetMode="External"/><Relationship Id="rId14" Type="http://schemas.openxmlformats.org/officeDocument/2006/relationships/hyperlink" Target="http://www.wincalendar.com/Outlook-Calendar-Im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cp:lastModifiedBy>Damiani, Jennie</cp:lastModifiedBy>
  <cp:revision>2</cp:revision>
  <dcterms:created xsi:type="dcterms:W3CDTF">2016-09-21T01:54:00Z</dcterms:created>
  <dcterms:modified xsi:type="dcterms:W3CDTF">2016-09-21T01:54:00Z</dcterms:modified>
  <cp:category>Blank Calendar Template</cp:category>
</cp:coreProperties>
</file>